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MANDAT SAKSI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 calon anggota BPD: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urut calon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memberikan mandat kepada: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untuk bertindak sebagai saksi pada pemungutan dan penghitungan suara Pengisian Anggota BPD Desa Telogobendung 2026 di: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wajib mematuhi tata tertib di TPS, membawa surat mandat ini dan kartu identitas, serta tidak boleh mengganggu kerahasiaan pemilih.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penerima mandat,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Calon pemberi mandat,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Mandat Saksi Calon</dc:title>
  <dc:creator>indodaring.com</dc:creator>
  <cp:lastModifiedBy>Un-named</cp:lastModifiedBy>
  <cp:revision>1</cp:revision>
  <dcterms:created xsi:type="dcterms:W3CDTF">2026-10-01T14:20:45.857Z</dcterms:created>
  <dcterms:modified xsi:type="dcterms:W3CDTF">2026-10-01T14:20:45.857Z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